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BA8" w:rsidRDefault="00861BA8" w:rsidP="00861BA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0"/>
          <w:szCs w:val="24"/>
        </w:rPr>
        <w:t xml:space="preserve">Приложение № 2 к </w:t>
      </w: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Положению о проведении</w:t>
      </w:r>
    </w:p>
    <w:p w:rsidR="00861BA8" w:rsidRDefault="00861BA8" w:rsidP="00861BA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в 2026 году регионального этапа</w:t>
      </w:r>
    </w:p>
    <w:p w:rsidR="00861BA8" w:rsidRDefault="00861BA8" w:rsidP="00861BA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Всероссийского конкурса «Семья года» </w:t>
      </w:r>
    </w:p>
    <w:p w:rsidR="00861BA8" w:rsidRDefault="00861BA8" w:rsidP="00861BA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на территории Новгородской области</w:t>
      </w:r>
    </w:p>
    <w:p w:rsidR="00861BA8" w:rsidRDefault="00861BA8" w:rsidP="00861BA8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4"/>
        </w:rPr>
      </w:pPr>
    </w:p>
    <w:p w:rsidR="00861BA8" w:rsidRDefault="00861BA8" w:rsidP="00861BA8">
      <w:pPr>
        <w:suppressAutoHyphens w:val="0"/>
        <w:spacing w:before="21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</w:t>
      </w:r>
    </w:p>
    <w:p w:rsidR="00861BA8" w:rsidRDefault="00861BA8" w:rsidP="00861BA8">
      <w:pPr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на обработку персональных данных</w:t>
      </w:r>
    </w:p>
    <w:p w:rsidR="00861BA8" w:rsidRDefault="00861BA8" w:rsidP="00861BA8">
      <w:pPr>
        <w:suppressAutoHyphens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Я, ___________________________________________________________________,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lang w:eastAsia="ru-RU"/>
        </w:rPr>
        <w:t>(фамилия, имя, отчество (при наличии) субъекта персональных данных)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 соответствии с </w:t>
      </w:r>
      <w:hyperlink r:id="rId5" w:anchor="dst100282" w:history="1">
        <w:r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пунктом 4 статьи 9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Федерального закона от 27 июля 2006 г. № 152-ФЗ 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 персональных данных», зарегистрирова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 адресу: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________________________________________________________________________,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документ, удостоверяющий личность: _______________________________________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lang w:eastAsia="ru-RU"/>
        </w:rPr>
        <w:t>(наименование документа, серия, номер, сведения о дате выдачи документа и выдавшем его органе)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участия в региональном этапе конкурса Всероссийского конкурса «Семья года» даю согласие: министерству труда, семейной и социальной политики Новгородской области, ГОАУ «Новгородский областной центр «Семья»,  членам организационного комитета регионального этапа Всероссийского конкурса «Семья года» _______________________________________________________________________________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lang w:eastAsia="ru-RU"/>
        </w:rPr>
        <w:t>(указывается наименование оператора и (или) должность, фамилия, имя,   отчество (при наличии)  представителя оператора, получающего согласие субъекта персональных данных)</w:t>
      </w:r>
      <w:proofErr w:type="gramEnd"/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обработку моих персональных данных и персональных данных моих несовершеннолетних детей:____________________________________________________________________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24"/>
          <w:lang w:eastAsia="ru-RU"/>
        </w:rPr>
        <w:t>(указывается фамилия, имя, отчество (при наличии) ребенка, год рождения)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именно: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паспортные данные; свидетельство о браке; сведения о рождении; фото и видеоматериалы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 есть на совершение действий, предусмотренных </w:t>
      </w:r>
      <w:hyperlink r:id="rId6" w:anchor="dst100239" w:history="1">
        <w:r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пунктом 3 части 1 статьи 3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 закона  от  27  июля 2006 г. № 152-ФЗ «О персональных данных».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согласие действует со дня его подписания до дня отзыва в письменной форме.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Подтверждаю, что ознакомле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с положениями Федерального </w:t>
      </w:r>
      <w:hyperlink r:id="rId7">
        <w:r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закона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27 июля      2006 г.  № 152-ФЗ «О персональных данных», права и обязанности в области защиты персональных данных мне разъяснены.</w:t>
      </w:r>
    </w:p>
    <w:p w:rsidR="00861BA8" w:rsidRDefault="00861BA8" w:rsidP="00861BA8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BA8" w:rsidRDefault="00861BA8" w:rsidP="00861BA8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4"/>
        </w:rPr>
      </w:pPr>
    </w:p>
    <w:p w:rsidR="00861BA8" w:rsidRDefault="00861BA8" w:rsidP="00861BA8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4"/>
        </w:rPr>
      </w:pPr>
    </w:p>
    <w:p w:rsidR="00861BA8" w:rsidRDefault="00861BA8" w:rsidP="00861BA8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4"/>
        </w:rPr>
      </w:pPr>
    </w:p>
    <w:tbl>
      <w:tblPr>
        <w:tblpPr w:leftFromText="180" w:rightFromText="180" w:vertAnchor="text" w:horzAnchor="margin" w:tblpX="-48" w:tblpY="196"/>
        <w:tblW w:w="9071" w:type="dxa"/>
        <w:tblLayout w:type="fixed"/>
        <w:tblCellMar>
          <w:top w:w="90" w:type="dxa"/>
          <w:left w:w="60" w:type="dxa"/>
          <w:bottom w:w="90" w:type="dxa"/>
          <w:right w:w="60" w:type="dxa"/>
        </w:tblCellMar>
        <w:tblLook w:val="04A0" w:firstRow="1" w:lastRow="0" w:firstColumn="1" w:lastColumn="0" w:noHBand="0" w:noVBand="1"/>
      </w:tblPr>
      <w:tblGrid>
        <w:gridCol w:w="5986"/>
        <w:gridCol w:w="200"/>
        <w:gridCol w:w="1634"/>
        <w:gridCol w:w="196"/>
        <w:gridCol w:w="1055"/>
      </w:tblGrid>
      <w:tr w:rsidR="00861BA8" w:rsidTr="00871606">
        <w:tc>
          <w:tcPr>
            <w:tcW w:w="5986" w:type="dxa"/>
            <w:tcBorders>
              <w:top w:val="single" w:sz="6" w:space="0" w:color="000000"/>
              <w:bottom w:val="single" w:sz="6" w:space="0" w:color="000000"/>
            </w:tcBorders>
          </w:tcPr>
          <w:p w:rsidR="00861BA8" w:rsidRDefault="00861BA8" w:rsidP="00871606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(фамилия, имя, отчество (при наличии)</w:t>
            </w:r>
            <w:proofErr w:type="gramEnd"/>
          </w:p>
        </w:tc>
        <w:tc>
          <w:tcPr>
            <w:tcW w:w="200" w:type="dxa"/>
            <w:tcBorders>
              <w:bottom w:val="single" w:sz="6" w:space="0" w:color="000000"/>
            </w:tcBorders>
          </w:tcPr>
          <w:p w:rsidR="00861BA8" w:rsidRDefault="00861BA8" w:rsidP="00871606">
            <w:pPr>
              <w:suppressAutoHyphens w:val="0"/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634" w:type="dxa"/>
            <w:tcBorders>
              <w:top w:val="single" w:sz="6" w:space="0" w:color="000000"/>
              <w:bottom w:val="single" w:sz="6" w:space="0" w:color="000000"/>
            </w:tcBorders>
          </w:tcPr>
          <w:p w:rsidR="00861BA8" w:rsidRDefault="00861BA8" w:rsidP="00871606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(подпись)</w:t>
            </w:r>
          </w:p>
        </w:tc>
        <w:tc>
          <w:tcPr>
            <w:tcW w:w="196" w:type="dxa"/>
            <w:tcBorders>
              <w:bottom w:val="single" w:sz="6" w:space="0" w:color="000000"/>
            </w:tcBorders>
          </w:tcPr>
          <w:p w:rsidR="00861BA8" w:rsidRDefault="00861BA8" w:rsidP="00871606">
            <w:pPr>
              <w:suppressAutoHyphens w:val="0"/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55" w:type="dxa"/>
            <w:tcBorders>
              <w:top w:val="single" w:sz="6" w:space="0" w:color="000000"/>
              <w:bottom w:val="single" w:sz="6" w:space="0" w:color="000000"/>
            </w:tcBorders>
          </w:tcPr>
          <w:p w:rsidR="00861BA8" w:rsidRDefault="00861BA8" w:rsidP="00871606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(дата)</w:t>
            </w:r>
          </w:p>
        </w:tc>
      </w:tr>
    </w:tbl>
    <w:p w:rsidR="00861BA8" w:rsidRDefault="00861BA8" w:rsidP="00861BA8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4"/>
        </w:rPr>
      </w:pPr>
    </w:p>
    <w:p w:rsidR="00EB4A5C" w:rsidRDefault="00EB4A5C"/>
    <w:sectPr w:rsidR="00EB4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B95"/>
    <w:rsid w:val="001D4269"/>
    <w:rsid w:val="003E4F50"/>
    <w:rsid w:val="006D11A9"/>
    <w:rsid w:val="00861BA8"/>
    <w:rsid w:val="00876B95"/>
    <w:rsid w:val="00EB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BA8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BA8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nsultant.ru/document/cons_doc_LAW_422875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consultant.ru/document/cons_doc_LAW_422875/4f41fe599ce341751e4e34dc50a4b676674c1416/" TargetMode="External"/><Relationship Id="rId5" Type="http://schemas.openxmlformats.org/officeDocument/2006/relationships/hyperlink" Target="https://www.consultant.ru/document/cons_doc_LAW_422875/6c94959bc017ac80140621762d2ac59f6006b08c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Д.А.</dc:creator>
  <cp:lastModifiedBy>Матиевская Татьяна Антоновна</cp:lastModifiedBy>
  <cp:revision>2</cp:revision>
  <dcterms:created xsi:type="dcterms:W3CDTF">2026-04-02T07:56:00Z</dcterms:created>
  <dcterms:modified xsi:type="dcterms:W3CDTF">2026-04-02T07:56:00Z</dcterms:modified>
</cp:coreProperties>
</file>